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FD7B8" w14:textId="77777777" w:rsidR="00AE1519" w:rsidRPr="00AE1519" w:rsidRDefault="00AE1519" w:rsidP="00AE1519">
      <w:pPr>
        <w:pStyle w:val="PlainText"/>
        <w:jc w:val="center"/>
        <w:rPr>
          <w:rFonts w:ascii="Garamond" w:hAnsi="Garamond" w:cs="Times New Roman"/>
          <w:sz w:val="28"/>
          <w:szCs w:val="28"/>
        </w:rPr>
      </w:pPr>
      <w:r w:rsidRPr="00AE1519">
        <w:rPr>
          <w:rFonts w:ascii="Garamond" w:hAnsi="Garamond" w:cs="Times New Roman"/>
          <w:sz w:val="28"/>
          <w:szCs w:val="28"/>
        </w:rPr>
        <w:t>PROXY</w:t>
      </w:r>
    </w:p>
    <w:p w14:paraId="0B828D83" w14:textId="77777777" w:rsidR="00A22B4A" w:rsidRDefault="00A22B4A" w:rsidP="00AE1519">
      <w:pPr>
        <w:pStyle w:val="PlainText"/>
        <w:jc w:val="center"/>
        <w:rPr>
          <w:rFonts w:ascii="Garamond" w:hAnsi="Garamond" w:cs="Times New Roman"/>
          <w:sz w:val="18"/>
          <w:szCs w:val="18"/>
        </w:rPr>
      </w:pPr>
    </w:p>
    <w:p w14:paraId="7FDE4B35" w14:textId="77777777" w:rsidR="00716FB9" w:rsidRDefault="00716FB9" w:rsidP="00AE1519">
      <w:pPr>
        <w:pStyle w:val="PlainText"/>
        <w:jc w:val="center"/>
        <w:rPr>
          <w:rFonts w:ascii="Garamond" w:hAnsi="Garamond" w:cs="Times New Roman"/>
          <w:sz w:val="18"/>
          <w:szCs w:val="18"/>
        </w:rPr>
      </w:pPr>
    </w:p>
    <w:p w14:paraId="2A7B93D6" w14:textId="77777777" w:rsidR="00AE1519" w:rsidRPr="00A22B4A" w:rsidRDefault="00AE1519" w:rsidP="00AE1519">
      <w:pPr>
        <w:pStyle w:val="PlainText"/>
        <w:jc w:val="center"/>
        <w:rPr>
          <w:rFonts w:ascii="Garamond" w:hAnsi="Garamond" w:cs="Times New Roman"/>
          <w:sz w:val="20"/>
          <w:szCs w:val="20"/>
        </w:rPr>
      </w:pPr>
      <w:r w:rsidRPr="00A22B4A">
        <w:rPr>
          <w:rFonts w:ascii="Garamond" w:hAnsi="Garamond" w:cs="Times New Roman"/>
          <w:sz w:val="20"/>
          <w:szCs w:val="20"/>
        </w:rPr>
        <w:t xml:space="preserve">This proxy is </w:t>
      </w:r>
      <w:proofErr w:type="gramStart"/>
      <w:r w:rsidRPr="00A22B4A">
        <w:rPr>
          <w:rFonts w:ascii="Garamond" w:hAnsi="Garamond" w:cs="Times New Roman"/>
          <w:sz w:val="20"/>
          <w:szCs w:val="20"/>
        </w:rPr>
        <w:t>Solicited</w:t>
      </w:r>
      <w:proofErr w:type="gramEnd"/>
      <w:r w:rsidRPr="00A22B4A">
        <w:rPr>
          <w:rFonts w:ascii="Garamond" w:hAnsi="Garamond" w:cs="Times New Roman"/>
          <w:sz w:val="20"/>
          <w:szCs w:val="20"/>
        </w:rPr>
        <w:t xml:space="preserve"> by The Board of Directors of Microwave Filter Company, Inc.</w:t>
      </w:r>
    </w:p>
    <w:p w14:paraId="61E349E3" w14:textId="77777777" w:rsidR="00AE1519" w:rsidRDefault="00AE1519" w:rsidP="00AE1519">
      <w:pPr>
        <w:pStyle w:val="PlainText"/>
        <w:jc w:val="center"/>
        <w:rPr>
          <w:rFonts w:ascii="Garamond" w:hAnsi="Garamond" w:cs="Times New Roman"/>
          <w:sz w:val="20"/>
          <w:szCs w:val="20"/>
        </w:rPr>
      </w:pPr>
    </w:p>
    <w:p w14:paraId="0DF81F60" w14:textId="77777777" w:rsidR="00716FB9" w:rsidRPr="00A22B4A" w:rsidRDefault="00716FB9" w:rsidP="00AE1519">
      <w:pPr>
        <w:pStyle w:val="PlainText"/>
        <w:jc w:val="center"/>
        <w:rPr>
          <w:rFonts w:ascii="Garamond" w:hAnsi="Garamond" w:cs="Times New Roman"/>
          <w:sz w:val="20"/>
          <w:szCs w:val="20"/>
        </w:rPr>
      </w:pPr>
    </w:p>
    <w:p w14:paraId="67967ECD" w14:textId="4F3554E0" w:rsidR="00AE1519" w:rsidRPr="00A22B4A" w:rsidRDefault="00AE1519" w:rsidP="00AE1519">
      <w:pPr>
        <w:pStyle w:val="PlainText"/>
        <w:jc w:val="center"/>
        <w:rPr>
          <w:rFonts w:ascii="Garamond" w:hAnsi="Garamond" w:cs="Times New Roman"/>
          <w:sz w:val="20"/>
          <w:szCs w:val="20"/>
        </w:rPr>
      </w:pPr>
      <w:r w:rsidRPr="00A22B4A">
        <w:rPr>
          <w:rFonts w:ascii="Garamond" w:hAnsi="Garamond" w:cs="Times New Roman"/>
          <w:sz w:val="20"/>
          <w:szCs w:val="20"/>
        </w:rPr>
        <w:t>Proxy for 20</w:t>
      </w:r>
      <w:r w:rsidR="00716FB9">
        <w:rPr>
          <w:rFonts w:ascii="Garamond" w:hAnsi="Garamond" w:cs="Times New Roman"/>
          <w:sz w:val="20"/>
          <w:szCs w:val="20"/>
        </w:rPr>
        <w:t>2</w:t>
      </w:r>
      <w:r w:rsidR="00AD77F5">
        <w:rPr>
          <w:rFonts w:ascii="Garamond" w:hAnsi="Garamond" w:cs="Times New Roman"/>
          <w:sz w:val="20"/>
          <w:szCs w:val="20"/>
        </w:rPr>
        <w:t xml:space="preserve">2 </w:t>
      </w:r>
      <w:r w:rsidR="006031DA">
        <w:rPr>
          <w:rFonts w:ascii="Garamond" w:hAnsi="Garamond" w:cs="Times New Roman"/>
          <w:sz w:val="20"/>
          <w:szCs w:val="20"/>
        </w:rPr>
        <w:t xml:space="preserve">Annual Meeting </w:t>
      </w:r>
      <w:r w:rsidRPr="00A22B4A">
        <w:rPr>
          <w:rFonts w:ascii="Garamond" w:hAnsi="Garamond" w:cs="Times New Roman"/>
          <w:sz w:val="20"/>
          <w:szCs w:val="20"/>
        </w:rPr>
        <w:t>of Shareholders</w:t>
      </w:r>
    </w:p>
    <w:p w14:paraId="02D867BE" w14:textId="77777777" w:rsidR="00716FB9" w:rsidRDefault="00716FB9" w:rsidP="00AE1519">
      <w:pPr>
        <w:pStyle w:val="PlainText"/>
        <w:rPr>
          <w:rFonts w:ascii="Garamond" w:hAnsi="Garamond" w:cs="Times New Roman"/>
          <w:sz w:val="20"/>
          <w:szCs w:val="20"/>
        </w:rPr>
      </w:pPr>
    </w:p>
    <w:p w14:paraId="43108A89" w14:textId="77777777" w:rsidR="00716FB9" w:rsidRDefault="00716FB9" w:rsidP="00AE1519">
      <w:pPr>
        <w:pStyle w:val="PlainText"/>
        <w:rPr>
          <w:rFonts w:ascii="Garamond" w:hAnsi="Garamond" w:cs="Times New Roman"/>
          <w:sz w:val="20"/>
          <w:szCs w:val="20"/>
        </w:rPr>
      </w:pPr>
    </w:p>
    <w:p w14:paraId="665CE8FD" w14:textId="65EF8A0A" w:rsidR="00AE1519" w:rsidRPr="00A22B4A" w:rsidRDefault="00AE1519" w:rsidP="00AE1519">
      <w:pPr>
        <w:pStyle w:val="PlainText"/>
        <w:rPr>
          <w:rFonts w:ascii="Garamond" w:hAnsi="Garamond" w:cs="Times New Roman"/>
          <w:sz w:val="20"/>
          <w:szCs w:val="20"/>
        </w:rPr>
      </w:pPr>
      <w:r w:rsidRPr="00A22B4A">
        <w:rPr>
          <w:rFonts w:ascii="Garamond" w:hAnsi="Garamond" w:cs="Times New Roman"/>
          <w:sz w:val="20"/>
          <w:szCs w:val="20"/>
        </w:rPr>
        <w:t xml:space="preserve">The undersigned hereby appoints Robert R. Andrews and </w:t>
      </w:r>
      <w:r w:rsidR="006031DA">
        <w:rPr>
          <w:rFonts w:ascii="Garamond" w:hAnsi="Garamond" w:cs="Times New Roman"/>
          <w:sz w:val="20"/>
          <w:szCs w:val="20"/>
        </w:rPr>
        <w:t>Carl F. Fahrenkrug, Jr.</w:t>
      </w:r>
      <w:r w:rsidRPr="00A22B4A">
        <w:rPr>
          <w:rFonts w:ascii="Garamond" w:hAnsi="Garamond" w:cs="Times New Roman"/>
          <w:sz w:val="20"/>
          <w:szCs w:val="20"/>
        </w:rPr>
        <w:t xml:space="preserve"> proxies of the undersigned, with full power of substitution, to vote shares of common stock of the Company which the </w:t>
      </w:r>
      <w:proofErr w:type="gramStart"/>
      <w:r w:rsidRPr="00A22B4A">
        <w:rPr>
          <w:rFonts w:ascii="Garamond" w:hAnsi="Garamond" w:cs="Times New Roman"/>
          <w:sz w:val="20"/>
          <w:szCs w:val="20"/>
        </w:rPr>
        <w:t>undersigned  is</w:t>
      </w:r>
      <w:proofErr w:type="gramEnd"/>
      <w:r w:rsidRPr="00A22B4A">
        <w:rPr>
          <w:rFonts w:ascii="Garamond" w:hAnsi="Garamond" w:cs="Times New Roman"/>
          <w:sz w:val="20"/>
          <w:szCs w:val="20"/>
        </w:rPr>
        <w:t xml:space="preserve"> entitled to vote at the 20</w:t>
      </w:r>
      <w:r w:rsidR="00716FB9">
        <w:rPr>
          <w:rFonts w:ascii="Garamond" w:hAnsi="Garamond" w:cs="Times New Roman"/>
          <w:sz w:val="20"/>
          <w:szCs w:val="20"/>
        </w:rPr>
        <w:t>2</w:t>
      </w:r>
      <w:r w:rsidR="00AD77F5">
        <w:rPr>
          <w:rFonts w:ascii="Garamond" w:hAnsi="Garamond" w:cs="Times New Roman"/>
          <w:sz w:val="20"/>
          <w:szCs w:val="20"/>
        </w:rPr>
        <w:t>2</w:t>
      </w:r>
      <w:r w:rsidRPr="00A22B4A">
        <w:rPr>
          <w:rFonts w:ascii="Garamond" w:hAnsi="Garamond" w:cs="Times New Roman"/>
          <w:sz w:val="20"/>
          <w:szCs w:val="20"/>
        </w:rPr>
        <w:t xml:space="preserve"> Annual Meeting of the Shareholders to be held on Wednesday, </w:t>
      </w:r>
      <w:r w:rsidR="00AD77F5">
        <w:rPr>
          <w:rFonts w:ascii="Garamond" w:hAnsi="Garamond" w:cs="Times New Roman"/>
          <w:sz w:val="20"/>
          <w:szCs w:val="20"/>
        </w:rPr>
        <w:t>March</w:t>
      </w:r>
      <w:r w:rsidR="006031DA">
        <w:rPr>
          <w:rFonts w:ascii="Garamond" w:hAnsi="Garamond" w:cs="Times New Roman"/>
          <w:sz w:val="20"/>
          <w:szCs w:val="20"/>
        </w:rPr>
        <w:t xml:space="preserve"> 2</w:t>
      </w:r>
      <w:r w:rsidRPr="00A22B4A">
        <w:rPr>
          <w:rFonts w:ascii="Garamond" w:hAnsi="Garamond" w:cs="Times New Roman"/>
          <w:sz w:val="20"/>
          <w:szCs w:val="20"/>
        </w:rPr>
        <w:t>, 20</w:t>
      </w:r>
      <w:r w:rsidR="00716FB9">
        <w:rPr>
          <w:rFonts w:ascii="Garamond" w:hAnsi="Garamond" w:cs="Times New Roman"/>
          <w:sz w:val="20"/>
          <w:szCs w:val="20"/>
        </w:rPr>
        <w:t>2</w:t>
      </w:r>
      <w:r w:rsidR="00AD77F5">
        <w:rPr>
          <w:rFonts w:ascii="Garamond" w:hAnsi="Garamond" w:cs="Times New Roman"/>
          <w:sz w:val="20"/>
          <w:szCs w:val="20"/>
        </w:rPr>
        <w:t>2</w:t>
      </w:r>
      <w:r w:rsidRPr="00A22B4A">
        <w:rPr>
          <w:rFonts w:ascii="Garamond" w:hAnsi="Garamond" w:cs="Times New Roman"/>
          <w:sz w:val="20"/>
          <w:szCs w:val="20"/>
        </w:rPr>
        <w:t xml:space="preserve"> at 10:00 a.m. and any adjournments thereof as follows:</w:t>
      </w:r>
    </w:p>
    <w:p w14:paraId="6C9F918C" w14:textId="77777777" w:rsidR="00716FB9" w:rsidRDefault="00716FB9" w:rsidP="00AE1519">
      <w:pPr>
        <w:pStyle w:val="PlainText"/>
        <w:rPr>
          <w:rFonts w:ascii="Garamond" w:hAnsi="Garamond" w:cs="Times New Roman"/>
          <w:sz w:val="18"/>
          <w:szCs w:val="18"/>
        </w:rPr>
      </w:pPr>
    </w:p>
    <w:p w14:paraId="409F884B" w14:textId="77777777" w:rsidR="00716FB9" w:rsidRDefault="00716FB9" w:rsidP="00AE1519">
      <w:pPr>
        <w:pStyle w:val="PlainText"/>
        <w:rPr>
          <w:rFonts w:ascii="Garamond" w:hAnsi="Garamond" w:cs="Times New Roman"/>
          <w:sz w:val="18"/>
          <w:szCs w:val="18"/>
        </w:rPr>
      </w:pPr>
    </w:p>
    <w:p w14:paraId="4C2116E1" w14:textId="77777777" w:rsidR="00AE1519" w:rsidRPr="00ED0AFD" w:rsidRDefault="00AE1519" w:rsidP="00AE1519">
      <w:pPr>
        <w:pStyle w:val="PlainText"/>
        <w:rPr>
          <w:rFonts w:ascii="Garamond" w:hAnsi="Garamond" w:cs="Times New Roman"/>
          <w:sz w:val="18"/>
          <w:szCs w:val="18"/>
        </w:rPr>
      </w:pPr>
      <w:r w:rsidRPr="00ED0AFD">
        <w:rPr>
          <w:rFonts w:ascii="Garamond" w:hAnsi="Garamond" w:cs="Times New Roman"/>
          <w:sz w:val="18"/>
          <w:szCs w:val="18"/>
        </w:rPr>
        <w:t>(1)  ELECTION OF DIRECTORS</w:t>
      </w:r>
    </w:p>
    <w:p w14:paraId="2C77938D" w14:textId="77777777" w:rsidR="00AE1519" w:rsidRPr="00ED0AFD" w:rsidRDefault="00AE1519" w:rsidP="00AE1519">
      <w:pPr>
        <w:pStyle w:val="PlainText"/>
        <w:rPr>
          <w:rFonts w:ascii="Garamond" w:hAnsi="Garamond" w:cs="Times New Roman"/>
          <w:sz w:val="18"/>
          <w:szCs w:val="18"/>
        </w:rPr>
      </w:pPr>
    </w:p>
    <w:p w14:paraId="02644B96" w14:textId="77777777" w:rsidR="00AE1519" w:rsidRPr="00A22B4A" w:rsidRDefault="00AE1519" w:rsidP="00AE1519">
      <w:pPr>
        <w:pStyle w:val="PlainText"/>
        <w:rPr>
          <w:rFonts w:ascii="Garamond" w:hAnsi="Garamond" w:cs="Times New Roman"/>
          <w:sz w:val="20"/>
          <w:szCs w:val="20"/>
        </w:rPr>
      </w:pPr>
      <w:r w:rsidRPr="00ED0AFD">
        <w:rPr>
          <w:rFonts w:ascii="Garamond" w:hAnsi="Garamond" w:cs="Times New Roman"/>
          <w:sz w:val="18"/>
          <w:szCs w:val="18"/>
        </w:rPr>
        <w:t xml:space="preserve">  </w:t>
      </w:r>
      <w:r w:rsidRPr="00A22B4A">
        <w:rPr>
          <w:rFonts w:ascii="Garamond" w:hAnsi="Garamond" w:cs="Times New Roman"/>
          <w:sz w:val="20"/>
          <w:szCs w:val="20"/>
        </w:rPr>
        <w:t>Instructions: To vote for all nominees, place an X in box number 1.  To withhold authority to vote for any individual nominee, place an X in box number 2, and draw a line through his/her name in the list below.</w:t>
      </w:r>
    </w:p>
    <w:p w14:paraId="5CB47848" w14:textId="77777777" w:rsidR="00AE1519" w:rsidRPr="00A22B4A" w:rsidRDefault="00AE1519" w:rsidP="00AE1519">
      <w:pPr>
        <w:pStyle w:val="PlainText"/>
        <w:rPr>
          <w:rFonts w:ascii="Garamond" w:hAnsi="Garamond" w:cs="Times New Roman"/>
          <w:sz w:val="20"/>
          <w:szCs w:val="20"/>
        </w:rPr>
      </w:pPr>
    </w:p>
    <w:p w14:paraId="1277443E" w14:textId="77777777" w:rsidR="00AE1519" w:rsidRPr="00A22B4A" w:rsidRDefault="00AE1519" w:rsidP="00AE1519">
      <w:pPr>
        <w:pStyle w:val="PlainText"/>
        <w:rPr>
          <w:rFonts w:ascii="Garamond" w:hAnsi="Garamond" w:cs="Times New Roman"/>
          <w:sz w:val="20"/>
          <w:szCs w:val="20"/>
        </w:rPr>
      </w:pPr>
      <w:r w:rsidRPr="00A22B4A">
        <w:rPr>
          <w:rFonts w:ascii="Garamond" w:hAnsi="Garamond" w:cs="Times New Roman"/>
          <w:sz w:val="20"/>
          <w:szCs w:val="20"/>
        </w:rPr>
        <w:t xml:space="preserve">        1. [ ] For All Nominees</w:t>
      </w:r>
    </w:p>
    <w:p w14:paraId="0481C017" w14:textId="77777777" w:rsidR="00AE1519" w:rsidRPr="00A22B4A" w:rsidRDefault="00AE1519" w:rsidP="00AE1519">
      <w:pPr>
        <w:pStyle w:val="PlainText"/>
        <w:rPr>
          <w:rFonts w:ascii="Garamond" w:hAnsi="Garamond" w:cs="Times New Roman"/>
          <w:sz w:val="20"/>
          <w:szCs w:val="20"/>
        </w:rPr>
      </w:pPr>
      <w:r w:rsidRPr="00A22B4A">
        <w:rPr>
          <w:rFonts w:ascii="Garamond" w:hAnsi="Garamond" w:cs="Times New Roman"/>
          <w:sz w:val="20"/>
          <w:szCs w:val="20"/>
        </w:rPr>
        <w:t xml:space="preserve">        2. [ ] For All Nominees </w:t>
      </w:r>
      <w:proofErr w:type="gramStart"/>
      <w:r w:rsidRPr="00A22B4A">
        <w:rPr>
          <w:rFonts w:ascii="Garamond" w:hAnsi="Garamond" w:cs="Times New Roman"/>
          <w:sz w:val="20"/>
          <w:szCs w:val="20"/>
        </w:rPr>
        <w:t>Except</w:t>
      </w:r>
      <w:proofErr w:type="gramEnd"/>
      <w:r w:rsidRPr="00A22B4A">
        <w:rPr>
          <w:rFonts w:ascii="Garamond" w:hAnsi="Garamond" w:cs="Times New Roman"/>
          <w:sz w:val="20"/>
          <w:szCs w:val="20"/>
        </w:rPr>
        <w:t xml:space="preserve"> Those With A Line Through Their Name</w:t>
      </w:r>
    </w:p>
    <w:p w14:paraId="00B2E35D" w14:textId="77777777" w:rsidR="00AE1519" w:rsidRPr="00A22B4A" w:rsidRDefault="00AE1519" w:rsidP="00AE1519">
      <w:pPr>
        <w:pStyle w:val="PlainText"/>
        <w:rPr>
          <w:rFonts w:ascii="Garamond" w:hAnsi="Garamond" w:cs="Times New Roman"/>
          <w:sz w:val="20"/>
          <w:szCs w:val="20"/>
        </w:rPr>
      </w:pPr>
    </w:p>
    <w:p w14:paraId="69C91251" w14:textId="0B440008" w:rsidR="00AE1519" w:rsidRPr="00A22B4A" w:rsidRDefault="00AD77F5" w:rsidP="00AE1519">
      <w:pPr>
        <w:pStyle w:val="PlainText"/>
        <w:jc w:val="center"/>
        <w:rPr>
          <w:rFonts w:ascii="Garamond" w:hAnsi="Garamond" w:cs="Times New Roman"/>
          <w:sz w:val="20"/>
          <w:szCs w:val="20"/>
        </w:rPr>
      </w:pPr>
      <w:r>
        <w:rPr>
          <w:rFonts w:ascii="Garamond" w:hAnsi="Garamond" w:cs="Times New Roman"/>
          <w:sz w:val="20"/>
          <w:szCs w:val="20"/>
        </w:rPr>
        <w:t xml:space="preserve">Robert R. Andrews       </w:t>
      </w:r>
      <w:r w:rsidR="006031DA">
        <w:rPr>
          <w:rFonts w:ascii="Garamond" w:hAnsi="Garamond" w:cs="Times New Roman"/>
          <w:sz w:val="20"/>
          <w:szCs w:val="20"/>
        </w:rPr>
        <w:t xml:space="preserve"> </w:t>
      </w:r>
      <w:r>
        <w:rPr>
          <w:rFonts w:ascii="Garamond" w:hAnsi="Garamond" w:cs="Times New Roman"/>
          <w:sz w:val="20"/>
          <w:szCs w:val="20"/>
        </w:rPr>
        <w:t>Sidney K. Chong        Ja</w:t>
      </w:r>
      <w:r w:rsidR="006031DA">
        <w:rPr>
          <w:rFonts w:ascii="Garamond" w:hAnsi="Garamond" w:cs="Times New Roman"/>
          <w:sz w:val="20"/>
          <w:szCs w:val="20"/>
        </w:rPr>
        <w:t xml:space="preserve">mes </w:t>
      </w:r>
      <w:r w:rsidR="003A054D">
        <w:rPr>
          <w:rFonts w:ascii="Garamond" w:hAnsi="Garamond" w:cs="Times New Roman"/>
          <w:sz w:val="20"/>
          <w:szCs w:val="20"/>
        </w:rPr>
        <w:t xml:space="preserve">J. </w:t>
      </w:r>
      <w:r w:rsidR="006031DA">
        <w:rPr>
          <w:rFonts w:ascii="Garamond" w:hAnsi="Garamond" w:cs="Times New Roman"/>
          <w:sz w:val="20"/>
          <w:szCs w:val="20"/>
        </w:rPr>
        <w:t xml:space="preserve">Gascon  </w:t>
      </w:r>
      <w:r w:rsidR="00716FB9">
        <w:rPr>
          <w:rFonts w:ascii="Garamond" w:hAnsi="Garamond" w:cs="Times New Roman"/>
          <w:sz w:val="20"/>
          <w:szCs w:val="20"/>
        </w:rPr>
        <w:t xml:space="preserve">   </w:t>
      </w:r>
      <w:r w:rsidR="001C773E">
        <w:rPr>
          <w:rFonts w:ascii="Garamond" w:hAnsi="Garamond" w:cs="Times New Roman"/>
          <w:sz w:val="20"/>
          <w:szCs w:val="20"/>
        </w:rPr>
        <w:t xml:space="preserve">   </w:t>
      </w:r>
    </w:p>
    <w:p w14:paraId="61D09BB8" w14:textId="77777777" w:rsidR="00AE1519" w:rsidRDefault="00AE1519" w:rsidP="00AE1519">
      <w:pPr>
        <w:pStyle w:val="PlainText"/>
        <w:jc w:val="center"/>
        <w:rPr>
          <w:rFonts w:ascii="Garamond" w:hAnsi="Garamond" w:cs="Times New Roman"/>
          <w:sz w:val="20"/>
          <w:szCs w:val="20"/>
        </w:rPr>
      </w:pPr>
    </w:p>
    <w:p w14:paraId="433C7665" w14:textId="77777777" w:rsidR="00716FB9" w:rsidRPr="00A22B4A" w:rsidRDefault="00716FB9" w:rsidP="00AE1519">
      <w:pPr>
        <w:pStyle w:val="PlainText"/>
        <w:jc w:val="center"/>
        <w:rPr>
          <w:rFonts w:ascii="Garamond" w:hAnsi="Garamond" w:cs="Times New Roman"/>
          <w:sz w:val="20"/>
          <w:szCs w:val="20"/>
        </w:rPr>
      </w:pPr>
    </w:p>
    <w:p w14:paraId="1AF2D589" w14:textId="77777777" w:rsidR="00AE1519" w:rsidRPr="00A22B4A" w:rsidRDefault="00AE1519" w:rsidP="00AE1519">
      <w:pPr>
        <w:pStyle w:val="PlainText"/>
        <w:jc w:val="center"/>
        <w:rPr>
          <w:rFonts w:ascii="Garamond" w:hAnsi="Garamond" w:cs="Times New Roman"/>
          <w:b/>
          <w:sz w:val="20"/>
          <w:szCs w:val="20"/>
        </w:rPr>
      </w:pPr>
      <w:r w:rsidRPr="00A22B4A">
        <w:rPr>
          <w:rFonts w:ascii="Garamond" w:hAnsi="Garamond" w:cs="Times New Roman"/>
          <w:b/>
          <w:sz w:val="20"/>
          <w:szCs w:val="20"/>
        </w:rPr>
        <w:t>The Board of Directors recommends a vote FOR all nominees.</w:t>
      </w:r>
    </w:p>
    <w:p w14:paraId="70F6ADA0" w14:textId="77777777" w:rsidR="00AE1519" w:rsidRPr="00A22B4A" w:rsidRDefault="00AE1519" w:rsidP="00AE1519">
      <w:pPr>
        <w:pStyle w:val="PlainText"/>
        <w:rPr>
          <w:rFonts w:ascii="Garamond" w:hAnsi="Garamond" w:cs="Times New Roman"/>
          <w:sz w:val="20"/>
          <w:szCs w:val="20"/>
        </w:rPr>
      </w:pPr>
    </w:p>
    <w:p w14:paraId="0196CFAC" w14:textId="0CDDE1B3" w:rsidR="00716FB9" w:rsidRDefault="006031DA" w:rsidP="00AE1519">
      <w:pPr>
        <w:pStyle w:val="PlainText"/>
        <w:rPr>
          <w:rFonts w:ascii="Garamond" w:hAnsi="Garamond" w:cs="Times New Roman"/>
          <w:sz w:val="20"/>
          <w:szCs w:val="20"/>
        </w:rPr>
      </w:pPr>
      <w:r>
        <w:rPr>
          <w:rFonts w:ascii="Garamond" w:hAnsi="Garamond" w:cs="Times New Roman"/>
          <w:sz w:val="20"/>
          <w:szCs w:val="20"/>
        </w:rPr>
        <w:t xml:space="preserve"> (2)  The ratification of the appointment of </w:t>
      </w:r>
      <w:proofErr w:type="spellStart"/>
      <w:r>
        <w:rPr>
          <w:rFonts w:ascii="Garamond" w:hAnsi="Garamond" w:cs="Times New Roman"/>
          <w:sz w:val="20"/>
          <w:szCs w:val="20"/>
        </w:rPr>
        <w:t>Dannible</w:t>
      </w:r>
      <w:proofErr w:type="spellEnd"/>
      <w:r>
        <w:rPr>
          <w:rFonts w:ascii="Garamond" w:hAnsi="Garamond" w:cs="Times New Roman"/>
          <w:sz w:val="20"/>
          <w:szCs w:val="20"/>
        </w:rPr>
        <w:t xml:space="preserve"> &amp; McKee LLP, Certified Public Accountants, as the Company’s </w:t>
      </w:r>
      <w:r w:rsidR="003A054D">
        <w:rPr>
          <w:rFonts w:ascii="Garamond" w:hAnsi="Garamond" w:cs="Times New Roman"/>
          <w:sz w:val="20"/>
          <w:szCs w:val="20"/>
        </w:rPr>
        <w:t>i</w:t>
      </w:r>
      <w:r>
        <w:rPr>
          <w:rFonts w:ascii="Garamond" w:hAnsi="Garamond" w:cs="Times New Roman"/>
          <w:sz w:val="20"/>
          <w:szCs w:val="20"/>
        </w:rPr>
        <w:t>ndepe</w:t>
      </w:r>
      <w:r w:rsidR="003A054D">
        <w:rPr>
          <w:rFonts w:ascii="Garamond" w:hAnsi="Garamond" w:cs="Times New Roman"/>
          <w:sz w:val="20"/>
          <w:szCs w:val="20"/>
        </w:rPr>
        <w:t>n</w:t>
      </w:r>
      <w:r>
        <w:rPr>
          <w:rFonts w:ascii="Garamond" w:hAnsi="Garamond" w:cs="Times New Roman"/>
          <w:sz w:val="20"/>
          <w:szCs w:val="20"/>
        </w:rPr>
        <w:t>dent</w:t>
      </w:r>
      <w:r w:rsidR="003A054D">
        <w:rPr>
          <w:rFonts w:ascii="Garamond" w:hAnsi="Garamond" w:cs="Times New Roman"/>
          <w:sz w:val="20"/>
          <w:szCs w:val="20"/>
        </w:rPr>
        <w:t xml:space="preserve"> registered public accounting firm for the 202</w:t>
      </w:r>
      <w:r w:rsidR="00AD77F5">
        <w:rPr>
          <w:rFonts w:ascii="Garamond" w:hAnsi="Garamond" w:cs="Times New Roman"/>
          <w:sz w:val="20"/>
          <w:szCs w:val="20"/>
        </w:rPr>
        <w:t>2</w:t>
      </w:r>
      <w:r w:rsidR="003A054D">
        <w:rPr>
          <w:rFonts w:ascii="Garamond" w:hAnsi="Garamond" w:cs="Times New Roman"/>
          <w:sz w:val="20"/>
          <w:szCs w:val="20"/>
        </w:rPr>
        <w:t xml:space="preserve"> fiscal year. </w:t>
      </w:r>
      <w:r>
        <w:rPr>
          <w:rFonts w:ascii="Garamond" w:hAnsi="Garamond" w:cs="Times New Roman"/>
          <w:sz w:val="20"/>
          <w:szCs w:val="20"/>
        </w:rPr>
        <w:t xml:space="preserve">   </w:t>
      </w:r>
    </w:p>
    <w:p w14:paraId="2B9325CF" w14:textId="77777777" w:rsidR="00547BA7" w:rsidRDefault="00547BA7" w:rsidP="00547BA7">
      <w:pPr>
        <w:pStyle w:val="PlainText"/>
        <w:jc w:val="center"/>
        <w:rPr>
          <w:rFonts w:ascii="Garamond" w:hAnsi="Garamond" w:cs="Times New Roman"/>
          <w:b/>
          <w:sz w:val="20"/>
          <w:szCs w:val="20"/>
        </w:rPr>
      </w:pPr>
    </w:p>
    <w:p w14:paraId="471E3091" w14:textId="614408A0" w:rsidR="00547BA7" w:rsidRPr="00547BA7" w:rsidRDefault="00547BA7" w:rsidP="00547BA7">
      <w:pPr>
        <w:pStyle w:val="PlainText"/>
        <w:jc w:val="center"/>
        <w:rPr>
          <w:rFonts w:ascii="Garamond" w:hAnsi="Garamond" w:cs="Times New Roman"/>
          <w:sz w:val="20"/>
          <w:szCs w:val="20"/>
        </w:rPr>
      </w:pPr>
      <w:r w:rsidRPr="00547BA7">
        <w:rPr>
          <w:rFonts w:ascii="Garamond" w:hAnsi="Garamond" w:cs="Times New Roman"/>
          <w:sz w:val="20"/>
          <w:szCs w:val="20"/>
        </w:rPr>
        <w:t xml:space="preserve">FOR [  ]   AGAINST [  </w:t>
      </w:r>
      <w:proofErr w:type="gramStart"/>
      <w:r w:rsidRPr="00547BA7">
        <w:rPr>
          <w:rFonts w:ascii="Garamond" w:hAnsi="Garamond" w:cs="Times New Roman"/>
          <w:sz w:val="20"/>
          <w:szCs w:val="20"/>
        </w:rPr>
        <w:t>]  ABSTAIN</w:t>
      </w:r>
      <w:proofErr w:type="gramEnd"/>
      <w:r w:rsidRPr="00547BA7">
        <w:rPr>
          <w:rFonts w:ascii="Garamond" w:hAnsi="Garamond" w:cs="Times New Roman"/>
          <w:sz w:val="20"/>
          <w:szCs w:val="20"/>
        </w:rPr>
        <w:t xml:space="preserve"> [  ]</w:t>
      </w:r>
    </w:p>
    <w:p w14:paraId="6C3A179F" w14:textId="77777777" w:rsidR="00547BA7" w:rsidRDefault="00547BA7" w:rsidP="00547BA7">
      <w:pPr>
        <w:pStyle w:val="PlainText"/>
        <w:jc w:val="center"/>
        <w:rPr>
          <w:rFonts w:ascii="Garamond" w:hAnsi="Garamond" w:cs="Times New Roman"/>
          <w:b/>
          <w:sz w:val="20"/>
          <w:szCs w:val="20"/>
        </w:rPr>
      </w:pPr>
    </w:p>
    <w:p w14:paraId="35201A06" w14:textId="13867AFE" w:rsidR="00547BA7" w:rsidRPr="00A22B4A" w:rsidRDefault="00547BA7" w:rsidP="00547BA7">
      <w:pPr>
        <w:pStyle w:val="PlainText"/>
        <w:jc w:val="center"/>
        <w:rPr>
          <w:rFonts w:ascii="Garamond" w:hAnsi="Garamond" w:cs="Times New Roman"/>
          <w:b/>
          <w:sz w:val="20"/>
          <w:szCs w:val="20"/>
        </w:rPr>
      </w:pPr>
      <w:r w:rsidRPr="00A22B4A">
        <w:rPr>
          <w:rFonts w:ascii="Garamond" w:hAnsi="Garamond" w:cs="Times New Roman"/>
          <w:b/>
          <w:sz w:val="20"/>
          <w:szCs w:val="20"/>
        </w:rPr>
        <w:t xml:space="preserve">The Board of Directors recommends a vote FOR </w:t>
      </w:r>
      <w:r>
        <w:rPr>
          <w:rFonts w:ascii="Garamond" w:hAnsi="Garamond" w:cs="Times New Roman"/>
          <w:b/>
          <w:sz w:val="20"/>
          <w:szCs w:val="20"/>
        </w:rPr>
        <w:t>this proposal</w:t>
      </w:r>
      <w:r w:rsidRPr="00A22B4A">
        <w:rPr>
          <w:rFonts w:ascii="Garamond" w:hAnsi="Garamond" w:cs="Times New Roman"/>
          <w:b/>
          <w:sz w:val="20"/>
          <w:szCs w:val="20"/>
        </w:rPr>
        <w:t>.</w:t>
      </w:r>
    </w:p>
    <w:p w14:paraId="11A997D5" w14:textId="77777777" w:rsidR="00716FB9" w:rsidRDefault="00716FB9" w:rsidP="00AE1519">
      <w:pPr>
        <w:pStyle w:val="PlainText"/>
        <w:rPr>
          <w:rFonts w:ascii="Garamond" w:hAnsi="Garamond" w:cs="Times New Roman"/>
          <w:sz w:val="20"/>
          <w:szCs w:val="20"/>
        </w:rPr>
      </w:pPr>
    </w:p>
    <w:p w14:paraId="292915D3" w14:textId="0A277BD0" w:rsidR="00547BA7" w:rsidRDefault="00AD77F5" w:rsidP="00AE1519">
      <w:pPr>
        <w:pStyle w:val="PlainText"/>
        <w:rPr>
          <w:rFonts w:ascii="Garamond" w:hAnsi="Garamond" w:cs="Times New Roman"/>
          <w:sz w:val="20"/>
          <w:szCs w:val="20"/>
        </w:rPr>
      </w:pPr>
      <w:r>
        <w:rPr>
          <w:rFonts w:ascii="Garamond" w:hAnsi="Garamond" w:cs="Times New Roman"/>
          <w:sz w:val="20"/>
          <w:szCs w:val="20"/>
        </w:rPr>
        <w:t xml:space="preserve">(3) </w:t>
      </w:r>
      <w:r w:rsidR="00112D7A">
        <w:rPr>
          <w:rFonts w:ascii="Garamond" w:hAnsi="Garamond" w:cs="Times New Roman"/>
          <w:sz w:val="20"/>
          <w:szCs w:val="20"/>
        </w:rPr>
        <w:t>A</w:t>
      </w:r>
      <w:r>
        <w:rPr>
          <w:rFonts w:ascii="Garamond" w:hAnsi="Garamond" w:cs="Times New Roman"/>
          <w:sz w:val="20"/>
          <w:szCs w:val="20"/>
        </w:rPr>
        <w:t xml:space="preserve">dvisory </w:t>
      </w:r>
      <w:r w:rsidR="00112D7A">
        <w:rPr>
          <w:rFonts w:ascii="Garamond" w:hAnsi="Garamond" w:cs="Times New Roman"/>
          <w:sz w:val="20"/>
          <w:szCs w:val="20"/>
        </w:rPr>
        <w:t>approval</w:t>
      </w:r>
      <w:r>
        <w:rPr>
          <w:rFonts w:ascii="Garamond" w:hAnsi="Garamond" w:cs="Times New Roman"/>
          <w:sz w:val="20"/>
          <w:szCs w:val="20"/>
        </w:rPr>
        <w:t xml:space="preserve"> o</w:t>
      </w:r>
      <w:r w:rsidR="00112D7A">
        <w:rPr>
          <w:rFonts w:ascii="Garamond" w:hAnsi="Garamond" w:cs="Times New Roman"/>
          <w:sz w:val="20"/>
          <w:szCs w:val="20"/>
        </w:rPr>
        <w:t>f compensation of</w:t>
      </w:r>
      <w:r>
        <w:rPr>
          <w:rFonts w:ascii="Garamond" w:hAnsi="Garamond" w:cs="Times New Roman"/>
          <w:sz w:val="20"/>
          <w:szCs w:val="20"/>
        </w:rPr>
        <w:t xml:space="preserve"> </w:t>
      </w:r>
      <w:r w:rsidR="00112D7A">
        <w:rPr>
          <w:rFonts w:ascii="Garamond" w:hAnsi="Garamond" w:cs="Times New Roman"/>
          <w:sz w:val="20"/>
          <w:szCs w:val="20"/>
        </w:rPr>
        <w:t>named executives as disclosed in Proxy Statement</w:t>
      </w:r>
      <w:bookmarkStart w:id="0" w:name="_GoBack"/>
      <w:bookmarkEnd w:id="0"/>
      <w:r>
        <w:rPr>
          <w:rFonts w:ascii="Garamond" w:hAnsi="Garamond" w:cs="Times New Roman"/>
          <w:sz w:val="20"/>
          <w:szCs w:val="20"/>
        </w:rPr>
        <w:t>.</w:t>
      </w:r>
    </w:p>
    <w:p w14:paraId="229BA6E9" w14:textId="77777777" w:rsidR="00AD77F5" w:rsidRDefault="00AD77F5" w:rsidP="00AE1519">
      <w:pPr>
        <w:pStyle w:val="PlainText"/>
        <w:rPr>
          <w:rFonts w:ascii="Garamond" w:hAnsi="Garamond" w:cs="Times New Roman"/>
          <w:sz w:val="20"/>
          <w:szCs w:val="20"/>
        </w:rPr>
      </w:pPr>
    </w:p>
    <w:p w14:paraId="590C0F9D" w14:textId="7A373E9F" w:rsidR="00AD77F5" w:rsidRPr="00547BA7" w:rsidRDefault="00AD77F5" w:rsidP="00AD77F5">
      <w:pPr>
        <w:pStyle w:val="PlainText"/>
        <w:jc w:val="center"/>
        <w:rPr>
          <w:rFonts w:ascii="Garamond" w:hAnsi="Garamond" w:cs="Times New Roman"/>
          <w:sz w:val="20"/>
          <w:szCs w:val="20"/>
        </w:rPr>
      </w:pPr>
      <w:r w:rsidRPr="00547BA7">
        <w:rPr>
          <w:rFonts w:ascii="Garamond" w:hAnsi="Garamond" w:cs="Times New Roman"/>
          <w:sz w:val="20"/>
          <w:szCs w:val="20"/>
        </w:rPr>
        <w:t xml:space="preserve">FOR [  ]   AGAINST [  </w:t>
      </w:r>
      <w:proofErr w:type="gramStart"/>
      <w:r w:rsidRPr="00547BA7">
        <w:rPr>
          <w:rFonts w:ascii="Garamond" w:hAnsi="Garamond" w:cs="Times New Roman"/>
          <w:sz w:val="20"/>
          <w:szCs w:val="20"/>
        </w:rPr>
        <w:t>]  ABSTAIN</w:t>
      </w:r>
      <w:proofErr w:type="gramEnd"/>
      <w:r w:rsidRPr="00547BA7">
        <w:rPr>
          <w:rFonts w:ascii="Garamond" w:hAnsi="Garamond" w:cs="Times New Roman"/>
          <w:sz w:val="20"/>
          <w:szCs w:val="20"/>
        </w:rPr>
        <w:t xml:space="preserve"> [  ]</w:t>
      </w:r>
    </w:p>
    <w:p w14:paraId="37283857" w14:textId="77777777" w:rsidR="00AD77F5" w:rsidRDefault="00AD77F5" w:rsidP="00AE1519">
      <w:pPr>
        <w:pStyle w:val="PlainText"/>
        <w:rPr>
          <w:rFonts w:ascii="Garamond" w:hAnsi="Garamond" w:cs="Times New Roman"/>
          <w:sz w:val="20"/>
          <w:szCs w:val="20"/>
        </w:rPr>
      </w:pPr>
    </w:p>
    <w:p w14:paraId="4767387E" w14:textId="711373E8" w:rsidR="00AD77F5" w:rsidRPr="00A22B4A" w:rsidRDefault="00AD77F5" w:rsidP="00AD77F5">
      <w:pPr>
        <w:pStyle w:val="PlainText"/>
        <w:jc w:val="center"/>
        <w:rPr>
          <w:rFonts w:ascii="Garamond" w:hAnsi="Garamond" w:cs="Times New Roman"/>
          <w:b/>
          <w:sz w:val="20"/>
          <w:szCs w:val="20"/>
        </w:rPr>
      </w:pPr>
      <w:r>
        <w:rPr>
          <w:rFonts w:ascii="Garamond" w:hAnsi="Garamond" w:cs="Times New Roman"/>
          <w:b/>
          <w:sz w:val="20"/>
          <w:szCs w:val="20"/>
        </w:rPr>
        <w:t>Th</w:t>
      </w:r>
      <w:r w:rsidRPr="00A22B4A">
        <w:rPr>
          <w:rFonts w:ascii="Garamond" w:hAnsi="Garamond" w:cs="Times New Roman"/>
          <w:b/>
          <w:sz w:val="20"/>
          <w:szCs w:val="20"/>
        </w:rPr>
        <w:t xml:space="preserve">e Board of Directors recommends a vote FOR </w:t>
      </w:r>
      <w:r>
        <w:rPr>
          <w:rFonts w:ascii="Garamond" w:hAnsi="Garamond" w:cs="Times New Roman"/>
          <w:b/>
          <w:sz w:val="20"/>
          <w:szCs w:val="20"/>
        </w:rPr>
        <w:t>this proposal</w:t>
      </w:r>
      <w:r w:rsidRPr="00A22B4A">
        <w:rPr>
          <w:rFonts w:ascii="Garamond" w:hAnsi="Garamond" w:cs="Times New Roman"/>
          <w:b/>
          <w:sz w:val="20"/>
          <w:szCs w:val="20"/>
        </w:rPr>
        <w:t>.</w:t>
      </w:r>
    </w:p>
    <w:p w14:paraId="1D0630CF" w14:textId="77777777" w:rsidR="00AD77F5" w:rsidRDefault="00AD77F5" w:rsidP="00AE1519">
      <w:pPr>
        <w:pStyle w:val="PlainText"/>
        <w:rPr>
          <w:rFonts w:ascii="Garamond" w:hAnsi="Garamond" w:cs="Times New Roman"/>
          <w:sz w:val="20"/>
          <w:szCs w:val="20"/>
        </w:rPr>
      </w:pPr>
    </w:p>
    <w:p w14:paraId="0F6BCC47" w14:textId="05A32B6F" w:rsidR="00AE1519" w:rsidRPr="00A22B4A" w:rsidRDefault="00AE1519" w:rsidP="00AE1519">
      <w:pPr>
        <w:pStyle w:val="PlainText"/>
        <w:rPr>
          <w:rFonts w:ascii="Garamond" w:hAnsi="Garamond" w:cs="Times New Roman"/>
          <w:sz w:val="20"/>
          <w:szCs w:val="20"/>
        </w:rPr>
      </w:pPr>
      <w:r w:rsidRPr="00A22B4A">
        <w:rPr>
          <w:rFonts w:ascii="Garamond" w:hAnsi="Garamond" w:cs="Times New Roman"/>
          <w:sz w:val="20"/>
          <w:szCs w:val="20"/>
        </w:rPr>
        <w:t>In their discretion, the proxies are authorized to vote upon other matters properly coming before the meeting or any adjournments thereof. This proxy will be voted as directed by the undersigned.  IF NO DIRECTION IS GIVEN, THIS PROXY WILL BE VOTED FOR PROPOSAL (1)</w:t>
      </w:r>
      <w:r w:rsidR="003A054D">
        <w:rPr>
          <w:rFonts w:ascii="Garamond" w:hAnsi="Garamond" w:cs="Times New Roman"/>
          <w:sz w:val="20"/>
          <w:szCs w:val="20"/>
        </w:rPr>
        <w:t xml:space="preserve"> </w:t>
      </w:r>
      <w:r w:rsidR="00AD77F5">
        <w:rPr>
          <w:rFonts w:ascii="Garamond" w:hAnsi="Garamond" w:cs="Times New Roman"/>
          <w:sz w:val="20"/>
          <w:szCs w:val="20"/>
        </w:rPr>
        <w:t xml:space="preserve">(2) </w:t>
      </w:r>
      <w:r w:rsidR="003A054D">
        <w:rPr>
          <w:rFonts w:ascii="Garamond" w:hAnsi="Garamond" w:cs="Times New Roman"/>
          <w:sz w:val="20"/>
          <w:szCs w:val="20"/>
        </w:rPr>
        <w:t>and (</w:t>
      </w:r>
      <w:r w:rsidR="00AD77F5">
        <w:rPr>
          <w:rFonts w:ascii="Garamond" w:hAnsi="Garamond" w:cs="Times New Roman"/>
          <w:sz w:val="20"/>
          <w:szCs w:val="20"/>
        </w:rPr>
        <w:t>3</w:t>
      </w:r>
      <w:r w:rsidR="003A054D">
        <w:rPr>
          <w:rFonts w:ascii="Garamond" w:hAnsi="Garamond" w:cs="Times New Roman"/>
          <w:sz w:val="20"/>
          <w:szCs w:val="20"/>
        </w:rPr>
        <w:t>)</w:t>
      </w:r>
      <w:r w:rsidR="00A22B4A" w:rsidRPr="00A22B4A">
        <w:rPr>
          <w:rFonts w:ascii="Garamond" w:hAnsi="Garamond" w:cs="Times New Roman"/>
          <w:sz w:val="20"/>
          <w:szCs w:val="20"/>
        </w:rPr>
        <w:t>.</w:t>
      </w:r>
    </w:p>
    <w:p w14:paraId="35888ACC" w14:textId="77777777" w:rsidR="00AE1519" w:rsidRPr="00A22B4A" w:rsidRDefault="00AE1519" w:rsidP="00AE1519">
      <w:pPr>
        <w:pStyle w:val="PlainText"/>
        <w:rPr>
          <w:rFonts w:ascii="Garamond" w:hAnsi="Garamond" w:cs="Times New Roman"/>
          <w:sz w:val="20"/>
          <w:szCs w:val="20"/>
        </w:rPr>
      </w:pPr>
    </w:p>
    <w:p w14:paraId="524192A1" w14:textId="77777777" w:rsidR="00A22B4A" w:rsidRPr="00A22B4A" w:rsidRDefault="00A22B4A" w:rsidP="00AE1519">
      <w:pPr>
        <w:pStyle w:val="PlainText"/>
        <w:rPr>
          <w:rFonts w:ascii="Garamond" w:hAnsi="Garamond" w:cs="Times New Roman"/>
          <w:sz w:val="20"/>
          <w:szCs w:val="20"/>
        </w:rPr>
      </w:pPr>
    </w:p>
    <w:p w14:paraId="38A31CD4" w14:textId="77777777" w:rsidR="00AE1519" w:rsidRPr="00A22B4A" w:rsidRDefault="00AE1519" w:rsidP="00AE1519">
      <w:pPr>
        <w:pStyle w:val="PlainText"/>
        <w:rPr>
          <w:rFonts w:ascii="Garamond" w:hAnsi="Garamond" w:cs="Times New Roman"/>
          <w:sz w:val="20"/>
          <w:szCs w:val="20"/>
        </w:rPr>
      </w:pPr>
      <w:r w:rsidRPr="00A22B4A">
        <w:rPr>
          <w:rFonts w:ascii="Garamond" w:hAnsi="Garamond" w:cs="Times New Roman"/>
          <w:sz w:val="20"/>
          <w:szCs w:val="20"/>
        </w:rPr>
        <w:t>NOTE:  Please date and sign exactly as your name or names appear below and return in the enclosed postage paid envelope. When signing as an Attorney, Executor, Trustee, Guardian or Officer of a Corporation, please give title as such.</w:t>
      </w:r>
    </w:p>
    <w:p w14:paraId="6495D1E5" w14:textId="77777777" w:rsidR="00AE1519" w:rsidRPr="00A22B4A" w:rsidRDefault="00AE1519" w:rsidP="00AE1519">
      <w:pPr>
        <w:pStyle w:val="PlainText"/>
        <w:rPr>
          <w:rFonts w:ascii="Garamond" w:hAnsi="Garamond" w:cs="Times New Roman"/>
          <w:sz w:val="20"/>
          <w:szCs w:val="20"/>
        </w:rPr>
      </w:pPr>
    </w:p>
    <w:p w14:paraId="62A23912" w14:textId="77777777" w:rsidR="00AE1519" w:rsidRPr="00A22B4A" w:rsidRDefault="00AE1519" w:rsidP="002264BF">
      <w:pPr>
        <w:pStyle w:val="PlainText"/>
        <w:tabs>
          <w:tab w:val="left" w:pos="5400"/>
        </w:tabs>
        <w:rPr>
          <w:rFonts w:ascii="Garamond" w:hAnsi="Garamond" w:cs="Times New Roman"/>
          <w:sz w:val="20"/>
          <w:szCs w:val="20"/>
        </w:rPr>
      </w:pPr>
    </w:p>
    <w:p w14:paraId="2952B433" w14:textId="77777777" w:rsidR="00716FB9" w:rsidRDefault="00716FB9" w:rsidP="00AE1519">
      <w:pPr>
        <w:pStyle w:val="PlainText"/>
        <w:tabs>
          <w:tab w:val="left" w:pos="6030"/>
        </w:tabs>
        <w:rPr>
          <w:rFonts w:ascii="Garamond" w:hAnsi="Garamond" w:cs="Times New Roman"/>
          <w:sz w:val="20"/>
          <w:szCs w:val="20"/>
        </w:rPr>
      </w:pPr>
      <w:r>
        <w:rPr>
          <w:rFonts w:ascii="Garamond" w:hAnsi="Garamond" w:cs="Times New Roman"/>
          <w:sz w:val="20"/>
          <w:szCs w:val="20"/>
        </w:rPr>
        <w:t xml:space="preserve"> </w:t>
      </w:r>
    </w:p>
    <w:p w14:paraId="47D2104E" w14:textId="77777777" w:rsidR="00716FB9" w:rsidRDefault="00716FB9" w:rsidP="00AE1519">
      <w:pPr>
        <w:pStyle w:val="PlainText"/>
        <w:tabs>
          <w:tab w:val="left" w:pos="6030"/>
        </w:tabs>
        <w:rPr>
          <w:rFonts w:ascii="Garamond" w:hAnsi="Garamond" w:cs="Times New Roman"/>
          <w:sz w:val="20"/>
          <w:szCs w:val="20"/>
        </w:rPr>
      </w:pPr>
    </w:p>
    <w:p w14:paraId="001BBCF1" w14:textId="64D7D9F9" w:rsidR="00AE1519" w:rsidRPr="00A22B4A" w:rsidRDefault="00AE1519" w:rsidP="00AE1519">
      <w:pPr>
        <w:pStyle w:val="PlainText"/>
        <w:tabs>
          <w:tab w:val="left" w:pos="6030"/>
        </w:tabs>
        <w:rPr>
          <w:rFonts w:ascii="Garamond" w:hAnsi="Garamond" w:cs="Times New Roman"/>
          <w:sz w:val="20"/>
          <w:szCs w:val="20"/>
        </w:rPr>
      </w:pPr>
      <w:r w:rsidRPr="00A22B4A">
        <w:rPr>
          <w:rFonts w:ascii="Garamond" w:hAnsi="Garamond" w:cs="Times New Roman"/>
          <w:sz w:val="20"/>
          <w:szCs w:val="20"/>
        </w:rPr>
        <w:t xml:space="preserve">                             </w:t>
      </w:r>
      <w:r w:rsidRPr="00A22B4A">
        <w:rPr>
          <w:rFonts w:ascii="Garamond" w:hAnsi="Garamond" w:cs="Times New Roman"/>
          <w:sz w:val="20"/>
          <w:szCs w:val="20"/>
        </w:rPr>
        <w:tab/>
        <w:t>_______________________        _________</w:t>
      </w:r>
    </w:p>
    <w:p w14:paraId="432C1D2D" w14:textId="77777777" w:rsidR="00AE1519" w:rsidRPr="00A22B4A" w:rsidRDefault="00AE1519" w:rsidP="00AE1519">
      <w:pPr>
        <w:pStyle w:val="PlainText"/>
        <w:tabs>
          <w:tab w:val="left" w:pos="6030"/>
        </w:tabs>
        <w:rPr>
          <w:rFonts w:ascii="Garamond" w:hAnsi="Garamond" w:cs="Times New Roman"/>
          <w:sz w:val="20"/>
          <w:szCs w:val="20"/>
        </w:rPr>
      </w:pPr>
      <w:r w:rsidRPr="00A22B4A">
        <w:rPr>
          <w:rFonts w:ascii="Garamond" w:hAnsi="Garamond" w:cs="Times New Roman"/>
          <w:sz w:val="20"/>
          <w:szCs w:val="20"/>
        </w:rPr>
        <w:t xml:space="preserve">                               </w:t>
      </w:r>
      <w:r w:rsidRPr="00A22B4A">
        <w:rPr>
          <w:rFonts w:ascii="Garamond" w:hAnsi="Garamond" w:cs="Times New Roman"/>
          <w:sz w:val="20"/>
          <w:szCs w:val="20"/>
        </w:rPr>
        <w:tab/>
        <w:t>Signature                                            Date</w:t>
      </w:r>
    </w:p>
    <w:p w14:paraId="0E6826F6" w14:textId="77777777" w:rsidR="00AE1519" w:rsidRPr="00A22B4A" w:rsidRDefault="00AE1519" w:rsidP="00AE1519">
      <w:pPr>
        <w:pStyle w:val="PlainText"/>
        <w:tabs>
          <w:tab w:val="left" w:pos="6030"/>
        </w:tabs>
        <w:rPr>
          <w:rFonts w:ascii="Garamond" w:hAnsi="Garamond" w:cs="Times New Roman"/>
          <w:sz w:val="20"/>
          <w:szCs w:val="20"/>
        </w:rPr>
      </w:pPr>
    </w:p>
    <w:p w14:paraId="4CAB6489" w14:textId="77777777" w:rsidR="00A22B4A" w:rsidRPr="00A22B4A" w:rsidRDefault="00AE1519" w:rsidP="00AE1519">
      <w:pPr>
        <w:pStyle w:val="PlainText"/>
        <w:tabs>
          <w:tab w:val="left" w:pos="6030"/>
        </w:tabs>
        <w:rPr>
          <w:rFonts w:ascii="Garamond" w:hAnsi="Garamond" w:cs="Times New Roman"/>
          <w:sz w:val="20"/>
          <w:szCs w:val="20"/>
        </w:rPr>
      </w:pPr>
      <w:r w:rsidRPr="00A22B4A">
        <w:rPr>
          <w:rFonts w:ascii="Garamond" w:hAnsi="Garamond" w:cs="Times New Roman"/>
          <w:sz w:val="20"/>
          <w:szCs w:val="20"/>
        </w:rPr>
        <w:t xml:space="preserve">                               </w:t>
      </w:r>
      <w:r w:rsidRPr="00A22B4A">
        <w:rPr>
          <w:rFonts w:ascii="Garamond" w:hAnsi="Garamond" w:cs="Times New Roman"/>
          <w:sz w:val="20"/>
          <w:szCs w:val="20"/>
        </w:rPr>
        <w:tab/>
      </w:r>
    </w:p>
    <w:p w14:paraId="663CCC4F" w14:textId="77777777" w:rsidR="00AE1519" w:rsidRPr="00A22B4A" w:rsidRDefault="00A22B4A" w:rsidP="00AE1519">
      <w:pPr>
        <w:pStyle w:val="PlainText"/>
        <w:tabs>
          <w:tab w:val="left" w:pos="6030"/>
        </w:tabs>
        <w:rPr>
          <w:rFonts w:ascii="Garamond" w:hAnsi="Garamond" w:cs="Times New Roman"/>
          <w:sz w:val="20"/>
          <w:szCs w:val="20"/>
        </w:rPr>
      </w:pPr>
      <w:r w:rsidRPr="00A22B4A">
        <w:rPr>
          <w:rFonts w:ascii="Garamond" w:hAnsi="Garamond" w:cs="Times New Roman"/>
          <w:sz w:val="20"/>
          <w:szCs w:val="20"/>
        </w:rPr>
        <w:t xml:space="preserve">                                                                                                                         </w:t>
      </w:r>
      <w:r w:rsidR="00AE1519" w:rsidRPr="00A22B4A">
        <w:rPr>
          <w:rFonts w:ascii="Garamond" w:hAnsi="Garamond" w:cs="Times New Roman"/>
          <w:sz w:val="20"/>
          <w:szCs w:val="20"/>
        </w:rPr>
        <w:t>_______________________        _________</w:t>
      </w:r>
    </w:p>
    <w:p w14:paraId="4576EC28" w14:textId="77777777" w:rsidR="00AE1519" w:rsidRPr="00A22B4A" w:rsidRDefault="00AE1519" w:rsidP="00AE1519">
      <w:pPr>
        <w:pStyle w:val="PlainText"/>
        <w:tabs>
          <w:tab w:val="left" w:pos="6030"/>
        </w:tabs>
        <w:rPr>
          <w:rFonts w:ascii="Garamond" w:hAnsi="Garamond" w:cs="Times New Roman"/>
          <w:sz w:val="20"/>
          <w:szCs w:val="20"/>
        </w:rPr>
      </w:pPr>
      <w:r w:rsidRPr="00A22B4A">
        <w:rPr>
          <w:rFonts w:ascii="Garamond" w:hAnsi="Garamond" w:cs="Times New Roman"/>
          <w:sz w:val="20"/>
          <w:szCs w:val="20"/>
        </w:rPr>
        <w:t xml:space="preserve">                               </w:t>
      </w:r>
      <w:r w:rsidRPr="00A22B4A">
        <w:rPr>
          <w:rFonts w:ascii="Garamond" w:hAnsi="Garamond" w:cs="Times New Roman"/>
          <w:sz w:val="20"/>
          <w:szCs w:val="20"/>
        </w:rPr>
        <w:tab/>
      </w:r>
      <w:r w:rsidR="00A22B4A">
        <w:rPr>
          <w:rFonts w:ascii="Garamond" w:hAnsi="Garamond" w:cs="Times New Roman"/>
          <w:sz w:val="20"/>
          <w:szCs w:val="20"/>
        </w:rPr>
        <w:t xml:space="preserve"> </w:t>
      </w:r>
      <w:r w:rsidRPr="00A22B4A">
        <w:rPr>
          <w:rFonts w:ascii="Garamond" w:hAnsi="Garamond" w:cs="Times New Roman"/>
          <w:sz w:val="20"/>
          <w:szCs w:val="20"/>
        </w:rPr>
        <w:t>Signature if held jointly                      Date</w:t>
      </w:r>
    </w:p>
    <w:p w14:paraId="7E4EA53A" w14:textId="77777777" w:rsidR="00AE1519" w:rsidRPr="00A22B4A" w:rsidRDefault="00AE1519" w:rsidP="00AE1519">
      <w:pPr>
        <w:pStyle w:val="PlainText"/>
        <w:rPr>
          <w:rFonts w:ascii="Garamond" w:hAnsi="Garamond" w:cs="Times New Roman"/>
          <w:sz w:val="20"/>
          <w:szCs w:val="20"/>
        </w:rPr>
      </w:pPr>
    </w:p>
    <w:p w14:paraId="60C85AEC" w14:textId="77777777" w:rsidR="00716FB9" w:rsidRDefault="00716FB9" w:rsidP="00AE1519">
      <w:pPr>
        <w:pStyle w:val="PlainText"/>
        <w:rPr>
          <w:rFonts w:ascii="Garamond" w:hAnsi="Garamond" w:cs="Times New Roman"/>
          <w:sz w:val="20"/>
          <w:szCs w:val="20"/>
        </w:rPr>
      </w:pPr>
    </w:p>
    <w:p w14:paraId="015500BB" w14:textId="77777777" w:rsidR="00716FB9" w:rsidRDefault="00716FB9" w:rsidP="00AE1519">
      <w:pPr>
        <w:pStyle w:val="PlainText"/>
        <w:rPr>
          <w:rFonts w:ascii="Garamond" w:hAnsi="Garamond" w:cs="Times New Roman"/>
          <w:sz w:val="20"/>
          <w:szCs w:val="20"/>
        </w:rPr>
      </w:pPr>
    </w:p>
    <w:sectPr w:rsidR="00716FB9" w:rsidSect="00226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19"/>
    <w:rsid w:val="00112D7A"/>
    <w:rsid w:val="001904BF"/>
    <w:rsid w:val="001C773E"/>
    <w:rsid w:val="002264BF"/>
    <w:rsid w:val="002C3AFB"/>
    <w:rsid w:val="003A054D"/>
    <w:rsid w:val="00503336"/>
    <w:rsid w:val="00547BA7"/>
    <w:rsid w:val="00560F70"/>
    <w:rsid w:val="005929F8"/>
    <w:rsid w:val="006031DA"/>
    <w:rsid w:val="006B2780"/>
    <w:rsid w:val="00700872"/>
    <w:rsid w:val="00716FB9"/>
    <w:rsid w:val="00804ED9"/>
    <w:rsid w:val="008425BB"/>
    <w:rsid w:val="008B0AC2"/>
    <w:rsid w:val="008E3493"/>
    <w:rsid w:val="00965FAA"/>
    <w:rsid w:val="00A22B4A"/>
    <w:rsid w:val="00A25F9C"/>
    <w:rsid w:val="00AD77F5"/>
    <w:rsid w:val="00AE1519"/>
    <w:rsid w:val="00AE3879"/>
    <w:rsid w:val="00CF173F"/>
    <w:rsid w:val="00E636E5"/>
    <w:rsid w:val="00F3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15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51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15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5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Ellison</dc:creator>
  <cp:lastModifiedBy>Dick Jones</cp:lastModifiedBy>
  <cp:revision>2</cp:revision>
  <cp:lastPrinted>2021-06-08T14:03:00Z</cp:lastPrinted>
  <dcterms:created xsi:type="dcterms:W3CDTF">2022-01-06T15:14:00Z</dcterms:created>
  <dcterms:modified xsi:type="dcterms:W3CDTF">2022-01-06T15:14:00Z</dcterms:modified>
</cp:coreProperties>
</file>